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erschrift3"/>
        <w:spacing w:before="200" w:after="0"/>
        <w:jc w:val="center"/>
        <w:rPr>
          <w:rFonts w:ascii="Calibri" w:hAnsi="Calibri"/>
          <w:color w:val="000000"/>
          <w:sz w:val="96"/>
          <w:szCs w:val="96"/>
          <w:u w:val="single"/>
        </w:rPr>
      </w:pPr>
      <w:r>
        <w:rPr>
          <w:rFonts w:ascii="Calibri" w:hAnsi="Calibri"/>
          <w:color w:val="000000"/>
          <w:sz w:val="96"/>
          <w:szCs w:val="96"/>
          <w:u w:val="single"/>
        </w:rPr>
        <w:t xml:space="preserve">Unterbrechung der Wasserversorgung </w:t>
      </w:r>
    </w:p>
    <w:p>
      <w:pPr>
        <w:pStyle w:val="Normal"/>
        <w:spacing w:lineRule="auto" w:line="240" w:before="0" w:after="0"/>
        <w:jc w:val="right"/>
        <w:rPr>
          <w:rFonts w:ascii="Calibri" w:hAnsi="Calibri" w:eastAsia="Times New Roman" w:cs="Times New Roman"/>
          <w:b/>
          <w:b/>
          <w:sz w:val="36"/>
          <w:szCs w:val="36"/>
          <w:lang w:eastAsia="de-DE"/>
        </w:rPr>
      </w:pPr>
      <w:r>
        <w:rPr>
          <w:rFonts w:eastAsia="Times New Roman" w:cs="Times New Roman"/>
          <w:b/>
          <w:sz w:val="36"/>
          <w:szCs w:val="36"/>
          <w:lang w:eastAsia="de-DE"/>
        </w:rPr>
      </w:r>
    </w:p>
    <w:p>
      <w:pPr>
        <w:pStyle w:val="Normal"/>
        <w:spacing w:lineRule="auto" w:line="240" w:before="0" w:after="0"/>
        <w:jc w:val="right"/>
        <w:rPr>
          <w:rFonts w:eastAsia="Times New Roman" w:cs="Times New Roman"/>
          <w:b/>
          <w:b/>
          <w:lang w:eastAsia="de-DE"/>
        </w:rPr>
      </w:pPr>
      <w:r>
        <w:rPr>
          <w:rFonts w:eastAsia="Times New Roman" w:cs="Times New Roman"/>
          <w:b/>
          <w:lang w:eastAsia="de-DE"/>
        </w:rPr>
      </w:r>
    </w:p>
    <w:p>
      <w:pPr>
        <w:pStyle w:val="Normal"/>
        <w:spacing w:lineRule="auto" w:line="240" w:before="0" w:after="0"/>
        <w:jc w:val="right"/>
        <w:rPr>
          <w:rFonts w:ascii="Calibri" w:hAnsi="Calibri"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lang w:eastAsia="de-DE"/>
        </w:rPr>
        <w:fldChar w:fldCharType="begin" w:fldLock="true"/>
      </w:r>
      <w:r>
        <w:rPr>
          <w:sz w:val="32"/>
          <w:b/>
          <w:szCs w:val="32"/>
          <w:rFonts w:eastAsia="Times New Roman" w:cs="Times New Roman"/>
          <w:lang w:eastAsia="de-DE"/>
        </w:rPr>
        <w:instrText> DATE \@"dd.MM.yy" </w:instrText>
      </w:r>
      <w:r>
        <w:rPr>
          <w:sz w:val="32"/>
          <w:b/>
          <w:szCs w:val="32"/>
          <w:rFonts w:eastAsia="Times New Roman" w:cs="Times New Roman"/>
          <w:lang w:eastAsia="de-DE"/>
        </w:rPr>
        <w:fldChar w:fldCharType="separate"/>
      </w:r>
      <w:r>
        <w:rPr>
          <w:sz w:val="32"/>
          <w:b/>
          <w:szCs w:val="32"/>
          <w:rFonts w:eastAsia="Times New Roman" w:cs="Times New Roman"/>
          <w:lang w:eastAsia="de-DE"/>
        </w:rPr>
        <w:t>08.06.22</w:t>
      </w:r>
      <w:r>
        <w:rPr>
          <w:sz w:val="32"/>
          <w:b/>
          <w:szCs w:val="32"/>
          <w:rFonts w:eastAsia="Times New Roman" w:cs="Times New Roman"/>
          <w:lang w:eastAsia="de-DE"/>
        </w:rPr>
        <w:fldChar w:fldCharType="end"/>
      </w:r>
    </w:p>
    <w:p>
      <w:pPr>
        <w:pStyle w:val="Normal"/>
        <w:spacing w:lineRule="auto" w:line="240" w:before="0" w:after="0"/>
        <w:rPr>
          <w:rFonts w:ascii="Calibri" w:hAnsi="Calibri" w:eastAsia="Times New Roman" w:cs="Times New Roman"/>
          <w:b/>
          <w:b/>
          <w:sz w:val="32"/>
          <w:szCs w:val="32"/>
          <w:lang w:eastAsia="de-DE"/>
        </w:rPr>
      </w:pPr>
      <w:r>
        <w:rPr>
          <w:rFonts w:eastAsia="Times New Roman" w:cs="Times New Roman"/>
          <w:b/>
          <w:sz w:val="32"/>
          <w:szCs w:val="32"/>
          <w:lang w:eastAsia="de-DE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lang w:eastAsia="de-DE"/>
        </w:rPr>
        <w:t>Am Dienstag, den 21.06.2022 wird im Verein das Wasser von ca. 07:00 – 09:00 Uhr abgestellt.</w:t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32"/>
          <w:szCs w:val="32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lang w:eastAsia="de-DE"/>
        </w:rPr>
        <w:t>Grund ist der Tausch des Hauptwasserzählers durch die Leipziger Stadtwerke.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Times New Roman" w:cs="Times New Roman"/>
          <w:b/>
          <w:b/>
          <w:sz w:val="32"/>
          <w:szCs w:val="32"/>
          <w:lang w:eastAsia="de-DE"/>
        </w:rPr>
      </w:pPr>
      <w:r>
        <w:rPr>
          <w:rFonts w:eastAsia="Times New Roman" w:cs="Times New Roman"/>
          <w:b/>
          <w:sz w:val="32"/>
          <w:szCs w:val="32"/>
          <w:lang w:eastAsia="de-DE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lang w:eastAsia="de-DE"/>
        </w:rPr>
        <w:t>Denkt bitte im Bedarfsfall daran, euch mit Wasser für diesen Zeitraum zu bevorraten.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Times New Roman" w:cs="Times New Roman"/>
          <w:b/>
          <w:b/>
          <w:sz w:val="32"/>
          <w:szCs w:val="32"/>
          <w:lang w:eastAsia="de-DE"/>
        </w:rPr>
      </w:pPr>
      <w:r>
        <w:rPr>
          <w:rFonts w:eastAsia="Times New Roman" w:cs="Times New Roman"/>
          <w:b/>
          <w:sz w:val="32"/>
          <w:szCs w:val="32"/>
          <w:lang w:eastAsia="de-DE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 w:eastAsia="Times New Roman" w:cs="Times New Roman"/>
          <w:b/>
          <w:b/>
          <w:color w:val="FF0000"/>
          <w:sz w:val="32"/>
          <w:szCs w:val="32"/>
          <w:u w:val="single"/>
          <w:lang w:eastAsia="de-DE"/>
        </w:rPr>
      </w:pPr>
      <w:r>
        <w:rPr>
          <w:rFonts w:eastAsia="Times New Roman" w:cs="Times New Roman"/>
          <w:b/>
          <w:color w:val="FF0000"/>
          <w:sz w:val="32"/>
          <w:szCs w:val="32"/>
          <w:u w:val="single"/>
          <w:lang w:eastAsia="de-DE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lang w:eastAsia="de-DE"/>
        </w:rPr>
        <w:t>Der Vorstand</w:t>
      </w:r>
    </w:p>
    <w:p>
      <w:pPr>
        <w:pStyle w:val="Normal"/>
        <w:spacing w:lineRule="auto" w:line="240" w:before="0" w:after="0"/>
        <w:jc w:val="both"/>
        <w:rPr>
          <w:rFonts w:ascii="Calibri" w:hAnsi="Calibri"/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lang w:eastAsia="de-DE"/>
        </w:rPr>
        <w:t>Wassergemeinschaft</w:t>
      </w:r>
    </w:p>
    <w:p>
      <w:pPr>
        <w:pStyle w:val="Normal"/>
        <w:spacing w:lineRule="auto" w:line="240" w:before="0" w:after="0"/>
        <w:jc w:val="left"/>
        <w:rPr>
          <w:rFonts w:eastAsia="Times New Roman" w:cs="Times New Roman"/>
          <w:b/>
          <w:b/>
          <w:lang w:eastAsia="de-DE"/>
        </w:rPr>
      </w:pPr>
      <w:r>
        <w:rPr>
          <w:rFonts w:eastAsia="Times New Roman" w:cs="Times New Roman"/>
          <w:b/>
          <w:lang w:eastAsia="de-DE"/>
        </w:rPr>
      </w:r>
    </w:p>
    <w:p>
      <w:pPr>
        <w:pStyle w:val="Normal"/>
        <w:spacing w:lineRule="auto" w:line="240" w:before="0" w:after="0"/>
        <w:jc w:val="left"/>
        <w:rPr>
          <w:rFonts w:eastAsia="Times New Roman" w:cs="Times New Roman"/>
          <w:b/>
          <w:b/>
          <w:sz w:val="36"/>
          <w:szCs w:val="36"/>
          <w:lang w:eastAsia="de-DE"/>
        </w:rPr>
      </w:pPr>
      <w:r>
        <w:rPr>
          <w:rFonts w:eastAsia="Times New Roman" w:cs="Times New Roman"/>
          <w:b/>
          <w:sz w:val="36"/>
          <w:szCs w:val="36"/>
          <w:lang w:eastAsia="de-DE"/>
        </w:rPr>
      </w:r>
    </w:p>
    <w:p>
      <w:pPr>
        <w:pStyle w:val="Normal"/>
        <w:spacing w:lineRule="auto" w:line="240" w:before="0" w:after="0"/>
        <w:jc w:val="left"/>
        <w:rPr>
          <w:rFonts w:eastAsia="Times New Roman" w:cs="Times New Roman"/>
          <w:b/>
          <w:b/>
          <w:sz w:val="36"/>
          <w:szCs w:val="36"/>
          <w:lang w:eastAsia="de-DE"/>
        </w:rPr>
      </w:pPr>
      <w:r>
        <w:rPr>
          <w:rFonts w:eastAsia="Times New Roman" w:cs="Times New Roman"/>
          <w:b/>
          <w:sz w:val="36"/>
          <w:szCs w:val="36"/>
          <w:lang w:eastAsia="de-DE"/>
        </w:rPr>
      </w:r>
    </w:p>
    <w:p>
      <w:pPr>
        <w:pStyle w:val="Normal"/>
        <w:spacing w:lineRule="auto" w:line="240" w:before="0" w:after="0"/>
        <w:jc w:val="left"/>
        <w:rPr>
          <w:rFonts w:eastAsia="Times New Roman" w:cs="Times New Roman"/>
          <w:b/>
          <w:b/>
          <w:sz w:val="36"/>
          <w:szCs w:val="36"/>
          <w:lang w:eastAsia="de-DE"/>
        </w:rPr>
      </w:pPr>
      <w:r>
        <w:rPr>
          <w:rFonts w:eastAsia="Times New Roman" w:cs="Times New Roman"/>
          <w:b/>
          <w:sz w:val="36"/>
          <w:szCs w:val="36"/>
          <w:lang w:eastAsia="de-DE"/>
        </w:rPr>
      </w:r>
    </w:p>
    <w:p>
      <w:pPr>
        <w:pStyle w:val="Normal"/>
        <w:spacing w:lineRule="auto" w:line="240" w:before="0" w:after="0"/>
        <w:jc w:val="left"/>
        <w:rPr>
          <w:rFonts w:eastAsia="Times New Roman" w:cs="Times New Roman"/>
          <w:b/>
          <w:b/>
          <w:sz w:val="36"/>
          <w:szCs w:val="36"/>
          <w:lang w:eastAsia="de-DE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1418" w:top="2207" w:footer="1134" w:bottom="1923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rlito">
    <w:altName w:val="Calibri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spacing w:before="0" w:after="200"/>
      <w:rPr>
        <w:rFonts w:ascii="Calibri" w:hAnsi="Calibri" w:eastAsia="Calibri" w:cs="" w:asciiTheme="minorHAnsi" w:cstheme="minorBidi" w:eastAsiaTheme="minorHAnsi" w:hAnsiTheme="minorHAnsi"/>
        <w:b/>
        <w:b/>
        <w:bCs/>
        <w:highlight w:val="red"/>
      </w:rPr>
    </w:pPr>
    <w:r>
      <w:rPr>
        <w:rFonts w:eastAsia="Calibri" w:cs="" w:cstheme="minorBidi" w:eastAsiaTheme="minorHAnsi"/>
        <w:b/>
        <w:bCs/>
        <w:highlight w:val="red"/>
      </w:rPr>
      <w:tab/>
    </w:r>
    <w:r>
      <w:rPr>
        <w:b/>
        <w:bCs/>
        <w:highlight w:val="red"/>
      </w:rPr>
      <w:fldChar w:fldCharType="begin"/>
    </w:r>
    <w:r>
      <w:rPr>
        <w:b/>
        <w:bCs/>
        <w:highlight w:val="red"/>
      </w:rPr>
      <w:instrText> SUBJECT </w:instrText>
    </w:r>
    <w:r>
      <w:rPr>
        <w:b/>
        <w:bCs/>
        <w:highlight w:val="red"/>
      </w:rPr>
      <w:fldChar w:fldCharType="separate"/>
    </w:r>
    <w:r>
      <w:rPr>
        <w:b/>
        <w:bCs/>
        <w:highlight w:val="red"/>
      </w:rPr>
    </w:r>
    <w:r>
      <w:rPr>
        <w:b/>
        <w:bCs/>
        <w:highlight w:val="red"/>
      </w:rPr>
      <w:fldChar w:fldCharType="end"/>
    </w:r>
    <w:r>
      <w:rPr>
        <w:rFonts w:eastAsia="Calibri" w:cs="" w:cstheme="minorBidi" w:eastAsiaTheme="minorHAnsi"/>
        <w:b/>
        <w:bCs/>
        <w:highlight w:val="red"/>
      </w:rPr>
      <w:tab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Kopfzeile"/>
      <w:spacing w:before="0" w:after="200"/>
      <w:rPr>
        <w:rFonts w:ascii="Calibri" w:hAnsi="Calibri" w:eastAsia="Calibri" w:cs="" w:asciiTheme="minorHAnsi" w:cstheme="minorBidi" w:eastAsiaTheme="minorHAnsi" w:hAnsiTheme="minorHAnsi"/>
        <w:b/>
        <w:b/>
        <w:bCs/>
        <w:color w:val="FFFFFF"/>
        <w:highlight w:val="red"/>
      </w:rPr>
    </w:pPr>
    <w:r>
      <w:rPr>
        <w:rFonts w:eastAsia="Calibri" w:cs="" w:cstheme="minorBidi" w:eastAsiaTheme="minorHAnsi"/>
        <w:b/>
        <w:bCs/>
        <w:color w:val="FFFFFF"/>
        <w:highlight w:val="red"/>
      </w:rPr>
      <w:t>KGV Fliederweg e.V.</w:t>
      <w:tab/>
      <w:t>Bornaische Str. 191</w:t>
      <w:tab/>
      <w:t>04279 Leipzig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de-DE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84527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paragraph" w:styleId="Berschrift1">
    <w:name w:val="Heading 1"/>
    <w:basedOn w:val="Normal"/>
    <w:next w:val="Normal"/>
    <w:link w:val="berschrift1Zchn"/>
    <w:uiPriority w:val="9"/>
    <w:qFormat/>
    <w:rsid w:val="00845274"/>
    <w:pPr>
      <w:keepNext w:val="true"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Normal"/>
    <w:next w:val="Normal"/>
    <w:link w:val="berschrift2Zchn"/>
    <w:uiPriority w:val="9"/>
    <w:unhideWhenUsed/>
    <w:qFormat/>
    <w:rsid w:val="00845274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Berschrift3">
    <w:name w:val="Heading 3"/>
    <w:basedOn w:val="Normal"/>
    <w:next w:val="Normal"/>
    <w:link w:val="berschrift3Zchn"/>
    <w:uiPriority w:val="9"/>
    <w:unhideWhenUsed/>
    <w:qFormat/>
    <w:rsid w:val="00845274"/>
    <w:pPr>
      <w:keepNext w:val="true"/>
      <w:keepLines/>
      <w:spacing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" w:customStyle="1">
    <w:name w:val="Überschrift 1 Zchn"/>
    <w:basedOn w:val="DefaultParagraphFont"/>
    <w:link w:val="berschrift1"/>
    <w:uiPriority w:val="9"/>
    <w:qFormat/>
    <w:rsid w:val="00845274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Berschrift2Zchn" w:customStyle="1">
    <w:name w:val="Überschrift 2 Zchn"/>
    <w:basedOn w:val="DefaultParagraphFont"/>
    <w:link w:val="berschrift2"/>
    <w:uiPriority w:val="9"/>
    <w:qFormat/>
    <w:rsid w:val="00845274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Berschrift3Zchn" w:customStyle="1">
    <w:name w:val="Überschrift 3 Zchn"/>
    <w:basedOn w:val="DefaultParagraphFont"/>
    <w:link w:val="berschrift3"/>
    <w:uiPriority w:val="9"/>
    <w:qFormat/>
    <w:rsid w:val="00845274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SprechblasentextZchn" w:customStyle="1">
    <w:name w:val="Sprechblasentext Zchn"/>
    <w:basedOn w:val="DefaultParagraphFont"/>
    <w:link w:val="Sprechblasentext"/>
    <w:uiPriority w:val="99"/>
    <w:semiHidden/>
    <w:qFormat/>
    <w:rsid w:val="00156214"/>
    <w:rPr>
      <w:rFonts w:ascii="Segoe UI" w:hAnsi="Segoe UI" w:cs="Segoe UI"/>
      <w:sz w:val="18"/>
      <w:szCs w:val="18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Carlito" w:hAnsi="Carlito" w:eastAsia="Noto Sans CJK SC Regular" w:cs="DejaVu Sans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Textkrper"/>
    <w:pPr/>
    <w:rPr>
      <w:rFonts w:cs="DejaVu San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DejaVu Sans"/>
    </w:rPr>
  </w:style>
  <w:style w:type="paragraph" w:styleId="NoSpacing">
    <w:name w:val="No Spacing"/>
    <w:uiPriority w:val="1"/>
    <w:qFormat/>
    <w:rsid w:val="00845274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paragraph" w:styleId="BalloonText">
    <w:name w:val="Balloon Text"/>
    <w:basedOn w:val="Normal"/>
    <w:link w:val="SprechblasentextZchn"/>
    <w:uiPriority w:val="99"/>
    <w:semiHidden/>
    <w:unhideWhenUsed/>
    <w:qFormat/>
    <w:rsid w:val="00156214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KopfundFuzeile">
    <w:name w:val="Kopf- und Fußzeile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Kopfzeile">
    <w:name w:val="Header"/>
    <w:basedOn w:val="KopfundFuzeile"/>
    <w:pPr>
      <w:suppressLineNumbers/>
    </w:pPr>
    <w:rPr/>
  </w:style>
  <w:style w:type="paragraph" w:styleId="Fuzeile">
    <w:name w:val="Footer"/>
    <w:basedOn w:val="KopfundFuzeile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Application>Collabora_Office/6.4.10.6$Linux_X86_64 LibreOffice_project/9e8bdc87b73fd18fec538bff93278f77cd55d11a</Application>
  <Pages>1</Pages>
  <Words>53</Words>
  <Characters>329</Characters>
  <CharactersWithSpaces>378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2022-01-14T09:08:00Z</dcterms:created>
  <dc:creator>Peter Bromma</dc:creator>
  <dc:description/>
  <dc:language>de-DE</dc:language>
  <cp:lastModifiedBy/>
  <cp:lastPrinted>2018-10-04T09:17:00Z</cp:lastPrinted>
  <dcterms:modified xsi:type="dcterms:W3CDTF">2022-06-08T17:27:23Z</dcterms:modified>
  <cp:revision>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